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5E34" w14:textId="77777777" w:rsidR="001E0DC7" w:rsidRPr="00103811" w:rsidRDefault="001E0DC7" w:rsidP="001E0DC7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103811">
        <w:rPr>
          <w:rFonts w:ascii="Candara Light" w:eastAsia="Times New Roman" w:hAnsi="Candara Light" w:cs="Times New Roman"/>
          <w:b/>
          <w:bCs/>
          <w:kern w:val="0"/>
          <w:sz w:val="28"/>
          <w:szCs w:val="28"/>
          <w:lang w:eastAsia="de-DE"/>
          <w14:ligatures w14:val="none"/>
        </w:rPr>
        <w:t>Kindergartenbeiträge</w:t>
      </w:r>
    </w:p>
    <w:p w14:paraId="1FB2CE07" w14:textId="77777777" w:rsidR="001E0DC7" w:rsidRPr="00F952BC" w:rsidRDefault="001E0DC7" w:rsidP="001E0DC7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Unsere Einrichtung bietet unterschiedliche Betreuungsmodelle, die sich in den Kosten und Leistungen unterscheiden. Hier finden Sie eine Übersicht über die Beiträge für den Regelkindergarten und die Tagesstätte.</w:t>
      </w:r>
    </w:p>
    <w:p w14:paraId="2996B3EB" w14:textId="77777777" w:rsidR="001E0DC7" w:rsidRPr="00F952BC" w:rsidRDefault="001E0DC7" w:rsidP="001E0DC7">
      <w:pPr>
        <w:spacing w:before="100" w:beforeAutospacing="1" w:after="100" w:afterAutospacing="1" w:line="240" w:lineRule="auto"/>
        <w:outlineLvl w:val="3"/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Regelkindergarten</w:t>
      </w:r>
    </w:p>
    <w:p w14:paraId="1580FBE4" w14:textId="77777777" w:rsidR="001E0DC7" w:rsidRPr="00F952BC" w:rsidRDefault="001E0DC7" w:rsidP="001E0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Beitragsfrei!</w:t>
      </w:r>
    </w:p>
    <w:p w14:paraId="104C122D" w14:textId="77777777" w:rsidR="001E0DC7" w:rsidRPr="00F952BC" w:rsidRDefault="001E0DC7" w:rsidP="001E0DC7">
      <w:pPr>
        <w:spacing w:before="100" w:beforeAutospacing="1" w:after="100" w:afterAutospacing="1" w:line="240" w:lineRule="auto"/>
        <w:outlineLvl w:val="3"/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Tagesstätte</w:t>
      </w:r>
    </w:p>
    <w:p w14:paraId="5162129A" w14:textId="72E5C7D7" w:rsidR="001E0DC7" w:rsidRPr="00F952BC" w:rsidRDefault="001E0DC7" w:rsidP="001E0DC7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Der Beitrag für einen Tagesstätten</w:t>
      </w:r>
      <w:r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P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latz richtet sich nach der Anzahl der Tage, an denen Ihr Kind ganztags betreut wird:</w:t>
      </w:r>
    </w:p>
    <w:p w14:paraId="3A707803" w14:textId="77777777" w:rsidR="001E0DC7" w:rsidRPr="00F952BC" w:rsidRDefault="001E0DC7" w:rsidP="001E0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Betreuung an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1 Wochentag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von 7:00 bis 16:00 Uhr* beträgt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10,00 € monatlich</w:t>
      </w:r>
    </w:p>
    <w:p w14:paraId="07B8CB4F" w14:textId="77777777" w:rsidR="001E0DC7" w:rsidRPr="00F952BC" w:rsidRDefault="001E0DC7" w:rsidP="001E0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Betreuung an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2 Wochentagen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von 7:00 bis 16:00 Uhr* beträgt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20,00 € monatlich</w:t>
      </w:r>
    </w:p>
    <w:p w14:paraId="575C3C5C" w14:textId="77777777" w:rsidR="001E0DC7" w:rsidRPr="00F952BC" w:rsidRDefault="001E0DC7" w:rsidP="001E0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Betreuung an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3 Wochentagen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von 7:00 bis 16:00 Uhr* beträgt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30,00 € monatlich</w:t>
      </w:r>
    </w:p>
    <w:p w14:paraId="08848B23" w14:textId="77777777" w:rsidR="001E0DC7" w:rsidRPr="00F952BC" w:rsidRDefault="001E0DC7" w:rsidP="001E0DC7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*Mittwochs endet die Betreuung um 14:00 Uhr.</w:t>
      </w:r>
    </w:p>
    <w:p w14:paraId="5FDA7EE7" w14:textId="77777777" w:rsidR="001E0DC7" w:rsidRPr="00F952BC" w:rsidRDefault="001E0DC7" w:rsidP="001E0DC7">
      <w:pPr>
        <w:spacing w:before="100" w:beforeAutospacing="1" w:after="100" w:afterAutospacing="1" w:line="240" w:lineRule="auto"/>
        <w:outlineLvl w:val="3"/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Mittagessen</w:t>
      </w:r>
    </w:p>
    <w:p w14:paraId="5C433ECE" w14:textId="77777777" w:rsidR="001E0DC7" w:rsidRPr="00F952BC" w:rsidRDefault="001E0DC7" w:rsidP="001E0DC7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Die Kosten für das Mittagessen hängen davon ab, wie oft Ihr Kind in der Woche daran teilnimmt:</w:t>
      </w:r>
    </w:p>
    <w:p w14:paraId="1ACD4B57" w14:textId="77777777" w:rsidR="001E0DC7" w:rsidRPr="00F952BC" w:rsidRDefault="001E0DC7" w:rsidP="001E0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1x Mittagessen wöchentlich: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16,00 € monatlich</w:t>
      </w:r>
    </w:p>
    <w:p w14:paraId="50D00EAA" w14:textId="77777777" w:rsidR="001E0DC7" w:rsidRPr="00F952BC" w:rsidRDefault="001E0DC7" w:rsidP="001E0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2x Mittagessen wöchentlich: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32,00 € monatlich</w:t>
      </w:r>
    </w:p>
    <w:p w14:paraId="58CF633A" w14:textId="77777777" w:rsidR="001E0DC7" w:rsidRPr="00F952BC" w:rsidRDefault="001E0DC7" w:rsidP="001E0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3x Mittagessen wöchentlich: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48,00 € monatlich</w:t>
      </w:r>
    </w:p>
    <w:p w14:paraId="271E8F40" w14:textId="77777777" w:rsidR="001E0DC7" w:rsidRPr="00F952BC" w:rsidRDefault="001E0DC7" w:rsidP="001E0DC7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Ein voller Monat mit Mittagessen kostet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80,00 €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5A6A424C" w14:textId="77777777" w:rsidR="001E0DC7" w:rsidRPr="00F952BC" w:rsidRDefault="001E0DC7" w:rsidP="001E0DC7">
      <w:pPr>
        <w:spacing w:before="100" w:beforeAutospacing="1" w:after="100" w:afterAutospacing="1" w:line="240" w:lineRule="auto"/>
        <w:outlineLvl w:val="3"/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Hinweise zur Beitragszahlung</w:t>
      </w:r>
    </w:p>
    <w:p w14:paraId="397E325B" w14:textId="77777777" w:rsidR="001E0DC7" w:rsidRPr="00F952BC" w:rsidRDefault="001E0DC7" w:rsidP="001E0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Der Beitrag wird über die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Evangelische Regionalverwaltung Starkenburg-Ost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am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15. eines jeden Monats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eingezogen. Hierfür ist eine Einzugsermächtigung erforderlich.</w:t>
      </w:r>
    </w:p>
    <w:p w14:paraId="395E913E" w14:textId="77777777" w:rsidR="001E0DC7" w:rsidRPr="00F952BC" w:rsidRDefault="001E0DC7" w:rsidP="001E0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Die Beiträge sind auch während der Ferien, bei Fehlen des Kindes oder bei Schließung der Kindertagesstätte aus zwingenden Gründen zu entrichten.</w:t>
      </w:r>
    </w:p>
    <w:p w14:paraId="7BF6DC99" w14:textId="77777777" w:rsidR="001E0DC7" w:rsidRPr="00F952BC" w:rsidRDefault="001E0DC7" w:rsidP="001E0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F952BC">
        <w:rPr>
          <w:rFonts w:ascii="Candara Light" w:eastAsia="Times New Roman" w:hAnsi="Candara Light" w:cs="Times New Roman"/>
          <w:b/>
          <w:bCs/>
          <w:kern w:val="0"/>
          <w:sz w:val="24"/>
          <w:szCs w:val="24"/>
          <w:lang w:eastAsia="de-DE"/>
          <w14:ligatures w14:val="none"/>
        </w:rPr>
        <w:t>Evangelische Kirchengemeinde</w:t>
      </w: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 xml:space="preserve"> behält sich das Recht vor, die Beiträge bei Kostenentwicklungen innerhalb des Jahres anzupassen.</w:t>
      </w:r>
    </w:p>
    <w:p w14:paraId="4879DB0F" w14:textId="77777777" w:rsidR="001E0DC7" w:rsidRPr="00F952BC" w:rsidRDefault="001E0DC7" w:rsidP="001E0DC7">
      <w:pPr>
        <w:spacing w:before="100" w:beforeAutospacing="1" w:after="100" w:afterAutospacing="1" w:line="240" w:lineRule="auto"/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</w:pPr>
      <w:r w:rsidRPr="00F952BC">
        <w:rPr>
          <w:rFonts w:ascii="Candara Light" w:eastAsia="Times New Roman" w:hAnsi="Candara Light" w:cs="Times New Roman"/>
          <w:kern w:val="0"/>
          <w:sz w:val="24"/>
          <w:szCs w:val="24"/>
          <w:lang w:eastAsia="de-DE"/>
          <w14:ligatures w14:val="none"/>
        </w:rPr>
        <w:t>Wir möchten Familien die Flexibilität bieten, Kinder auch tageweise für die Tagesstätte anzumelden. Bitte sprechen Sie uns an, falls Sie weitere Informationen benötigen oder Unterstützung bei der Anmeldung wünschen.</w:t>
      </w:r>
    </w:p>
    <w:p w14:paraId="05D5A37F" w14:textId="77777777" w:rsidR="001E0DC7" w:rsidRDefault="001E0DC7" w:rsidP="001E0DC7">
      <w:pPr>
        <w:spacing w:before="100" w:beforeAutospacing="1" w:after="100" w:afterAutospacing="1" w:line="240" w:lineRule="auto"/>
        <w:outlineLvl w:val="2"/>
        <w:rPr>
          <w:rFonts w:ascii="Candara Light" w:eastAsia="Times New Roman" w:hAnsi="Candara Light" w:cs="Times New Roman"/>
          <w:b/>
          <w:bCs/>
          <w:kern w:val="0"/>
          <w:sz w:val="28"/>
          <w:szCs w:val="28"/>
          <w:lang w:eastAsia="de-DE"/>
          <w14:ligatures w14:val="none"/>
        </w:rPr>
      </w:pPr>
    </w:p>
    <w:p w14:paraId="4A4FBD24" w14:textId="77777777" w:rsidR="0063322E" w:rsidRDefault="0063322E"/>
    <w:sectPr w:rsidR="00633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AA2"/>
    <w:multiLevelType w:val="multilevel"/>
    <w:tmpl w:val="5EE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F29B9"/>
    <w:multiLevelType w:val="multilevel"/>
    <w:tmpl w:val="B01C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80D0D"/>
    <w:multiLevelType w:val="multilevel"/>
    <w:tmpl w:val="DFEC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137DB"/>
    <w:multiLevelType w:val="multilevel"/>
    <w:tmpl w:val="0D0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146944">
    <w:abstractNumId w:val="3"/>
  </w:num>
  <w:num w:numId="2" w16cid:durableId="1180047776">
    <w:abstractNumId w:val="1"/>
  </w:num>
  <w:num w:numId="3" w16cid:durableId="553783510">
    <w:abstractNumId w:val="2"/>
  </w:num>
  <w:num w:numId="4" w16cid:durableId="178653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C7"/>
    <w:rsid w:val="001E0DC7"/>
    <w:rsid w:val="004E18A9"/>
    <w:rsid w:val="0063322E"/>
    <w:rsid w:val="009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1A2C"/>
  <w15:chartTrackingRefBased/>
  <w15:docId w15:val="{60F99C46-BEA2-4415-B0C4-EFE9CCC4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D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Evangelische Kindertagesstätte Reinheim</dc:creator>
  <cp:keywords/>
  <dc:description/>
  <cp:lastModifiedBy>Evangelische Kindertagesstätte Reinheim</cp:lastModifiedBy>
  <cp:revision>1</cp:revision>
  <dcterms:created xsi:type="dcterms:W3CDTF">2025-01-08T12:46:00Z</dcterms:created>
  <dcterms:modified xsi:type="dcterms:W3CDTF">2025-01-08T12:47:00Z</dcterms:modified>
</cp:coreProperties>
</file>